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3164F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64F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F704D4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F704D4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704D4" w:rsidRPr="00F704D4">
        <w:rPr>
          <w:rFonts w:ascii="Times New Roman" w:hAnsi="Times New Roman" w:cs="Times New Roman"/>
          <w:sz w:val="24"/>
          <w:szCs w:val="24"/>
        </w:rPr>
        <w:t>М</w:t>
      </w:r>
      <w:r w:rsidR="008940FA">
        <w:rPr>
          <w:rFonts w:ascii="Times New Roman" w:hAnsi="Times New Roman" w:cs="Times New Roman"/>
          <w:sz w:val="24"/>
          <w:szCs w:val="24"/>
        </w:rPr>
        <w:t xml:space="preserve">ежрайонной </w:t>
      </w:r>
      <w:r w:rsidR="00F704D4" w:rsidRPr="00F704D4">
        <w:rPr>
          <w:rFonts w:ascii="Times New Roman" w:hAnsi="Times New Roman" w:cs="Times New Roman"/>
          <w:sz w:val="24"/>
          <w:szCs w:val="24"/>
        </w:rPr>
        <w:t>ИФНС России №</w:t>
      </w:r>
      <w:r w:rsidR="00F704D4">
        <w:rPr>
          <w:rFonts w:ascii="Times New Roman" w:hAnsi="Times New Roman" w:cs="Times New Roman"/>
          <w:sz w:val="24"/>
          <w:szCs w:val="24"/>
        </w:rPr>
        <w:t xml:space="preserve"> </w:t>
      </w:r>
      <w:r w:rsidR="00F704D4" w:rsidRPr="00F704D4">
        <w:rPr>
          <w:rFonts w:ascii="Times New Roman" w:hAnsi="Times New Roman" w:cs="Times New Roman"/>
          <w:sz w:val="24"/>
          <w:szCs w:val="24"/>
        </w:rPr>
        <w:t>2</w:t>
      </w:r>
    </w:p>
    <w:p w:rsidR="00D4635F" w:rsidRPr="00A3164F" w:rsidRDefault="00D4635F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3164F">
        <w:rPr>
          <w:rFonts w:ascii="Times New Roman" w:hAnsi="Times New Roman" w:cs="Times New Roman"/>
          <w:sz w:val="24"/>
          <w:szCs w:val="24"/>
        </w:rPr>
        <w:t>по Запорожской области</w:t>
      </w:r>
    </w:p>
    <w:p w:rsidR="00DC7467" w:rsidRPr="00A3164F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3164F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 w:rsidRPr="00A3164F">
        <w:rPr>
          <w:rFonts w:ascii="Times New Roman" w:hAnsi="Times New Roman" w:cs="Times New Roman"/>
          <w:sz w:val="24"/>
          <w:szCs w:val="24"/>
        </w:rPr>
        <w:t>«</w:t>
      </w:r>
      <w:r w:rsidR="0011692B" w:rsidRPr="00A3164F">
        <w:rPr>
          <w:rFonts w:ascii="Times New Roman" w:hAnsi="Times New Roman" w:cs="Times New Roman"/>
          <w:sz w:val="24"/>
          <w:szCs w:val="24"/>
        </w:rPr>
        <w:t>__</w:t>
      </w:r>
      <w:r w:rsidR="00DC7467" w:rsidRPr="00A3164F">
        <w:rPr>
          <w:rFonts w:ascii="Times New Roman" w:hAnsi="Times New Roman" w:cs="Times New Roman"/>
          <w:sz w:val="24"/>
          <w:szCs w:val="24"/>
        </w:rPr>
        <w:t>»</w:t>
      </w:r>
      <w:r w:rsidR="00A333C7" w:rsidRPr="00A3164F">
        <w:rPr>
          <w:rFonts w:ascii="Times New Roman" w:hAnsi="Times New Roman" w:cs="Times New Roman"/>
          <w:sz w:val="24"/>
          <w:szCs w:val="24"/>
        </w:rPr>
        <w:t xml:space="preserve"> </w:t>
      </w:r>
      <w:r w:rsidR="0011692B" w:rsidRPr="00A3164F">
        <w:rPr>
          <w:rFonts w:ascii="Times New Roman" w:hAnsi="Times New Roman" w:cs="Times New Roman"/>
          <w:sz w:val="24"/>
          <w:szCs w:val="24"/>
        </w:rPr>
        <w:t>_______</w:t>
      </w:r>
      <w:r w:rsidR="00A333C7" w:rsidRPr="00A3164F">
        <w:rPr>
          <w:rFonts w:ascii="Times New Roman" w:hAnsi="Times New Roman" w:cs="Times New Roman"/>
          <w:sz w:val="24"/>
          <w:szCs w:val="24"/>
        </w:rPr>
        <w:t xml:space="preserve"> </w:t>
      </w:r>
      <w:r w:rsidR="00D95598" w:rsidRPr="00A3164F">
        <w:rPr>
          <w:rFonts w:ascii="Times New Roman" w:hAnsi="Times New Roman" w:cs="Times New Roman"/>
          <w:sz w:val="24"/>
          <w:szCs w:val="24"/>
        </w:rPr>
        <w:t>202</w:t>
      </w:r>
      <w:r w:rsidR="00B175BC" w:rsidRPr="00A3164F">
        <w:rPr>
          <w:rFonts w:ascii="Times New Roman" w:hAnsi="Times New Roman" w:cs="Times New Roman"/>
          <w:sz w:val="24"/>
          <w:szCs w:val="24"/>
        </w:rPr>
        <w:t>5</w:t>
      </w:r>
      <w:r w:rsidR="00D95598" w:rsidRPr="00A3164F">
        <w:rPr>
          <w:rFonts w:ascii="Times New Roman" w:hAnsi="Times New Roman" w:cs="Times New Roman"/>
          <w:sz w:val="24"/>
          <w:szCs w:val="24"/>
        </w:rPr>
        <w:t> г.</w:t>
      </w:r>
      <w:r w:rsidRPr="00A31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3164F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3164F">
        <w:rPr>
          <w:rFonts w:ascii="Times New Roman" w:hAnsi="Times New Roman" w:cs="Times New Roman"/>
          <w:sz w:val="24"/>
          <w:szCs w:val="24"/>
        </w:rPr>
        <w:t xml:space="preserve">№ </w:t>
      </w:r>
      <w:r w:rsidR="0011692B" w:rsidRPr="00A3164F">
        <w:rPr>
          <w:rFonts w:ascii="Times New Roman" w:hAnsi="Times New Roman" w:cs="Times New Roman"/>
          <w:sz w:val="24"/>
          <w:szCs w:val="24"/>
        </w:rPr>
        <w:t>________________</w:t>
      </w:r>
    </w:p>
    <w:p w:rsidR="00481667" w:rsidRPr="00A3164F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A3164F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Pr="00A3164F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A3164F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164F">
        <w:rPr>
          <w:rFonts w:ascii="Times New Roman" w:hAnsi="Times New Roman" w:cs="Times New Roman"/>
          <w:sz w:val="24"/>
          <w:szCs w:val="24"/>
        </w:rPr>
        <w:t>ПЛАН</w:t>
      </w:r>
    </w:p>
    <w:p w:rsidR="00F704D4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164F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F704D4">
        <w:rPr>
          <w:rFonts w:ascii="Times New Roman" w:hAnsi="Times New Roman" w:cs="Times New Roman"/>
          <w:sz w:val="24"/>
          <w:szCs w:val="24"/>
        </w:rPr>
        <w:t>МЕЖРАЙОННОЙ ИНСПЕКЦИИ</w:t>
      </w:r>
      <w:r w:rsidR="00A3164F">
        <w:rPr>
          <w:rFonts w:ascii="Times New Roman" w:hAnsi="Times New Roman" w:cs="Times New Roman"/>
          <w:sz w:val="24"/>
          <w:szCs w:val="24"/>
        </w:rPr>
        <w:t xml:space="preserve"> </w:t>
      </w:r>
      <w:r w:rsidRPr="00A3164F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A3164F">
        <w:rPr>
          <w:rFonts w:ascii="Times New Roman" w:hAnsi="Times New Roman" w:cs="Times New Roman"/>
          <w:sz w:val="24"/>
          <w:szCs w:val="24"/>
        </w:rPr>
        <w:t>Ы</w:t>
      </w:r>
      <w:r w:rsidR="00F704D4">
        <w:rPr>
          <w:rFonts w:ascii="Times New Roman" w:hAnsi="Times New Roman" w:cs="Times New Roman"/>
          <w:sz w:val="24"/>
          <w:szCs w:val="24"/>
        </w:rPr>
        <w:t xml:space="preserve"> РОССИИ № 2</w:t>
      </w:r>
      <w:r w:rsidR="00A31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667" w:rsidRPr="00A3164F" w:rsidRDefault="00A3164F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ЗАПОРОЖСКОЙ ОБЛАСТИ</w:t>
      </w:r>
      <w:r>
        <w:rPr>
          <w:rFonts w:ascii="Times New Roman" w:hAnsi="Times New Roman" w:cs="Times New Roman"/>
          <w:sz w:val="24"/>
          <w:szCs w:val="24"/>
        </w:rPr>
        <w:br/>
      </w:r>
      <w:r w:rsidR="0020403B" w:rsidRPr="00A3164F">
        <w:rPr>
          <w:rFonts w:ascii="Times New Roman" w:hAnsi="Times New Roman" w:cs="Times New Roman"/>
          <w:sz w:val="24"/>
          <w:szCs w:val="24"/>
        </w:rPr>
        <w:t xml:space="preserve"> НА 202</w:t>
      </w:r>
      <w:r w:rsidR="00B175BC" w:rsidRPr="00A3164F">
        <w:rPr>
          <w:rFonts w:ascii="Times New Roman" w:hAnsi="Times New Roman" w:cs="Times New Roman"/>
          <w:sz w:val="24"/>
          <w:szCs w:val="24"/>
        </w:rPr>
        <w:t xml:space="preserve">5 </w:t>
      </w:r>
      <w:r w:rsidR="00312CDD" w:rsidRPr="00A3164F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A3164F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A3164F" w:rsidTr="00284EC9">
        <w:tc>
          <w:tcPr>
            <w:tcW w:w="634" w:type="dxa"/>
            <w:shd w:val="clear" w:color="auto" w:fill="auto"/>
            <w:vAlign w:val="center"/>
          </w:tcPr>
          <w:p w:rsidR="0020403B" w:rsidRPr="00A3164F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A3164F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A3164F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A3164F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A3164F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A3164F" w:rsidTr="00284EC9">
        <w:tc>
          <w:tcPr>
            <w:tcW w:w="634" w:type="dxa"/>
            <w:shd w:val="clear" w:color="auto" w:fill="auto"/>
          </w:tcPr>
          <w:p w:rsidR="0020403B" w:rsidRPr="00A3164F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A3164F" w:rsidRDefault="0020403B" w:rsidP="00F70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F704D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940FA" w:rsidRPr="008940FA">
              <w:rPr>
                <w:rFonts w:ascii="Times New Roman" w:hAnsi="Times New Roman" w:cs="Times New Roman"/>
                <w:b/>
                <w:sz w:val="24"/>
                <w:szCs w:val="24"/>
              </w:rPr>
              <w:t>ежрайонной</w:t>
            </w:r>
            <w:r w:rsidR="00894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4D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C8747B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F70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</w:t>
            </w:r>
            <w:r w:rsidR="00C87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Запорожской области ограничений</w:t>
            </w: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>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A3164F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A3164F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A3164F" w:rsidRDefault="00390E37" w:rsidP="00F704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F704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940FA">
              <w:rPr>
                <w:rFonts w:ascii="Times New Roman" w:hAnsi="Times New Roman" w:cs="Times New Roman"/>
                <w:sz w:val="24"/>
                <w:szCs w:val="24"/>
              </w:rPr>
              <w:t xml:space="preserve">ежрайонной </w:t>
            </w:r>
            <w:r w:rsidR="00F704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26FB" w:rsidRPr="00A3164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F704D4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="000526FB"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по Запорожской области.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A3164F" w:rsidRDefault="00D4635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Отдел обеспечения</w:t>
            </w:r>
          </w:p>
        </w:tc>
        <w:tc>
          <w:tcPr>
            <w:tcW w:w="1985" w:type="dxa"/>
            <w:shd w:val="clear" w:color="auto" w:fill="auto"/>
          </w:tcPr>
          <w:p w:rsidR="00390E37" w:rsidRPr="00A3164F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A316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A316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A3164F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A3164F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A316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A316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A3164F" w:rsidRDefault="00390E37" w:rsidP="0005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0526FB" w:rsidRPr="00A3164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0526FB" w:rsidRPr="00A3164F" w:rsidRDefault="000526FB" w:rsidP="0005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0526FB" w:rsidRPr="00A3164F" w:rsidRDefault="000526FB" w:rsidP="0005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>Письмо работодателю о результатах рассмотрения уведомления.</w:t>
            </w:r>
          </w:p>
        </w:tc>
      </w:tr>
      <w:tr w:rsidR="00AF0DA1" w:rsidRPr="00A3164F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A3164F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A3164F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AF0DA1" w:rsidRPr="00A3164F" w:rsidRDefault="00D4635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обеспечения</w:t>
            </w:r>
          </w:p>
        </w:tc>
        <w:tc>
          <w:tcPr>
            <w:tcW w:w="1985" w:type="dxa"/>
            <w:shd w:val="clear" w:color="auto" w:fill="auto"/>
          </w:tcPr>
          <w:p w:rsidR="00AF0DA1" w:rsidRPr="00A3164F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0526FB" w:rsidRPr="00A3164F" w:rsidRDefault="000526FB" w:rsidP="0005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0526FB" w:rsidRPr="00A3164F" w:rsidRDefault="000526FB" w:rsidP="0005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0526FB" w:rsidRPr="00A3164F" w:rsidRDefault="000526FB" w:rsidP="0005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>Письмо бывшему государственному служащему с приложением выписки из протокола.</w:t>
            </w:r>
          </w:p>
        </w:tc>
      </w:tr>
      <w:tr w:rsidR="00166CC7" w:rsidRPr="00A3164F" w:rsidTr="00284EC9">
        <w:tc>
          <w:tcPr>
            <w:tcW w:w="634" w:type="dxa"/>
            <w:shd w:val="clear" w:color="auto" w:fill="auto"/>
          </w:tcPr>
          <w:p w:rsidR="00166CC7" w:rsidRPr="00A3164F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A3164F" w:rsidRDefault="00166CC7" w:rsidP="00052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Представление в прокуратуру</w:t>
            </w:r>
            <w:r w:rsidR="000526FB"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Запорожской области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A3164F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 w:rsidRPr="00A3164F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A3164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DC667A" w:rsidRPr="00A3164F" w:rsidRDefault="000526F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Отдел обеспечения</w:t>
            </w:r>
          </w:p>
        </w:tc>
        <w:tc>
          <w:tcPr>
            <w:tcW w:w="1985" w:type="dxa"/>
            <w:shd w:val="clear" w:color="auto" w:fill="auto"/>
          </w:tcPr>
          <w:p w:rsidR="00166CC7" w:rsidRPr="00A3164F" w:rsidRDefault="000526FB" w:rsidP="00F704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По запросам и в сроки, установленные прокуратурой Запорожской области</w:t>
            </w:r>
          </w:p>
          <w:p w:rsidR="00166CC7" w:rsidRPr="00A3164F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166CC7" w:rsidRPr="00A3164F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</w:t>
            </w:r>
            <w:r w:rsidR="0074005D" w:rsidRPr="00A3164F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3B7968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A3164F" w:rsidRDefault="00166CC7" w:rsidP="0005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0526FB" w:rsidRPr="00A3164F">
              <w:rPr>
                <w:rFonts w:ascii="Times New Roman" w:eastAsiaTheme="minorHAnsi" w:hAnsi="Times New Roman"/>
                <w:sz w:val="24"/>
                <w:szCs w:val="24"/>
              </w:rPr>
              <w:t>прокуратуру Запорожской области</w:t>
            </w:r>
            <w:r w:rsidR="000526FB" w:rsidRPr="00A316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A3164F" w:rsidTr="00284EC9">
        <w:tc>
          <w:tcPr>
            <w:tcW w:w="634" w:type="dxa"/>
            <w:shd w:val="clear" w:color="auto" w:fill="auto"/>
          </w:tcPr>
          <w:p w:rsidR="00DC667A" w:rsidRPr="00A3164F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A3164F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A3164F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8A0F27" w:rsidRPr="00A3164F" w:rsidRDefault="00D4635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Отдел обеспечения</w:t>
            </w:r>
          </w:p>
        </w:tc>
        <w:tc>
          <w:tcPr>
            <w:tcW w:w="1985" w:type="dxa"/>
            <w:shd w:val="clear" w:color="auto" w:fill="auto"/>
          </w:tcPr>
          <w:p w:rsidR="0073145E" w:rsidRPr="00A3164F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A3164F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A316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A316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64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A3164F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A3164F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A3164F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3B7968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A3164F" w:rsidTr="00284EC9">
        <w:tc>
          <w:tcPr>
            <w:tcW w:w="634" w:type="dxa"/>
            <w:shd w:val="clear" w:color="auto" w:fill="auto"/>
          </w:tcPr>
          <w:p w:rsidR="001B3019" w:rsidRPr="00A3164F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A3164F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A3164F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8A0F27" w:rsidRPr="00A3164F" w:rsidRDefault="00D4635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Отдел обеспечения</w:t>
            </w:r>
          </w:p>
        </w:tc>
        <w:tc>
          <w:tcPr>
            <w:tcW w:w="1985" w:type="dxa"/>
            <w:shd w:val="clear" w:color="auto" w:fill="auto"/>
          </w:tcPr>
          <w:p w:rsidR="001B3019" w:rsidRPr="00A3164F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A3164F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DD3CA8" w:rsidRPr="00A3164F" w:rsidRDefault="00DD3CA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Мотивироное заключение.</w:t>
            </w:r>
          </w:p>
          <w:p w:rsidR="0053319B" w:rsidRPr="00A3164F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A3164F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A3164F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A3164F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A3164F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A3164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A3164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A3164F" w:rsidTr="003B7968">
        <w:trPr>
          <w:trHeight w:val="32"/>
        </w:trPr>
        <w:tc>
          <w:tcPr>
            <w:tcW w:w="634" w:type="dxa"/>
            <w:shd w:val="clear" w:color="auto" w:fill="auto"/>
          </w:tcPr>
          <w:p w:rsidR="00DC667A" w:rsidRPr="00A3164F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A3164F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C667A" w:rsidRPr="00A3164F" w:rsidRDefault="00D4635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Отдел обеспечения</w:t>
            </w:r>
          </w:p>
        </w:tc>
        <w:tc>
          <w:tcPr>
            <w:tcW w:w="1985" w:type="dxa"/>
            <w:shd w:val="clear" w:color="auto" w:fill="auto"/>
          </w:tcPr>
          <w:p w:rsidR="00B13E89" w:rsidRPr="00A3164F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A3164F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4E13" w:rsidRPr="00A316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A3164F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3B7968" w:rsidRDefault="00DC667A" w:rsidP="003B79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работниками </w:t>
            </w:r>
            <w:r w:rsidR="003B79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940FA">
              <w:rPr>
                <w:rFonts w:ascii="Times New Roman" w:hAnsi="Times New Roman" w:cs="Times New Roman"/>
                <w:sz w:val="24"/>
                <w:szCs w:val="24"/>
              </w:rPr>
              <w:t xml:space="preserve">ежрайонной </w:t>
            </w:r>
            <w:r w:rsidR="003B79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3B7968">
              <w:rPr>
                <w:rFonts w:ascii="Times New Roman" w:hAnsi="Times New Roman" w:cs="Times New Roman"/>
                <w:sz w:val="24"/>
                <w:szCs w:val="24"/>
              </w:rPr>
              <w:t xml:space="preserve"> № 2 по Запорожской области</w:t>
            </w:r>
            <w:r w:rsidR="00D4635F"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</w:tc>
      </w:tr>
      <w:tr w:rsidR="00DC667A" w:rsidRPr="00A3164F" w:rsidTr="002405AE">
        <w:tc>
          <w:tcPr>
            <w:tcW w:w="634" w:type="dxa"/>
            <w:shd w:val="clear" w:color="auto" w:fill="FFFFFF" w:themeFill="background1"/>
          </w:tcPr>
          <w:p w:rsidR="00DC667A" w:rsidRPr="00A3164F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C667A" w:rsidRPr="00A3164F" w:rsidRDefault="00DC667A" w:rsidP="00F704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F704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940FA">
              <w:rPr>
                <w:rFonts w:ascii="Times New Roman" w:hAnsi="Times New Roman" w:cs="Times New Roman"/>
                <w:sz w:val="24"/>
                <w:szCs w:val="24"/>
              </w:rPr>
              <w:t xml:space="preserve">ежрайонной </w:t>
            </w:r>
            <w:r w:rsidR="00F704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F704D4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CA8"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по Запорожской области 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DC667A" w:rsidRPr="00A3164F" w:rsidRDefault="00D4635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Отдел обеспечения</w:t>
            </w:r>
          </w:p>
          <w:p w:rsidR="00DC667A" w:rsidRPr="00A3164F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C667A" w:rsidRPr="00A3164F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A3164F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777A3C" w:rsidRPr="00A3164F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55B81" w:rsidRPr="00A3164F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B13E89" w:rsidRPr="00A3164F" w:rsidRDefault="006A4E13" w:rsidP="006A4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194BEF" w:rsidRPr="00A3164F" w:rsidRDefault="006A4E13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13E89"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DC667A" w:rsidRPr="00A3164F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начальникам структурных подразделени</w:t>
            </w:r>
            <w:r w:rsidR="005953DB" w:rsidRPr="00A3164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9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940FA">
              <w:rPr>
                <w:rFonts w:ascii="Times New Roman" w:hAnsi="Times New Roman" w:cs="Times New Roman"/>
                <w:sz w:val="24"/>
                <w:szCs w:val="24"/>
              </w:rPr>
              <w:t xml:space="preserve">ежрайонной </w:t>
            </w:r>
            <w:r w:rsidR="003B79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3B7968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CA8"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по Запорожской области 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A3164F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A3164F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CE42C4" w:rsidRPr="00A3164F" w:rsidTr="00284EC9">
        <w:tc>
          <w:tcPr>
            <w:tcW w:w="634" w:type="dxa"/>
            <w:shd w:val="clear" w:color="auto" w:fill="auto"/>
          </w:tcPr>
          <w:p w:rsidR="00CE42C4" w:rsidRPr="00A3164F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A3164F" w:rsidRDefault="00CE42C4" w:rsidP="00F70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F704D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940FA" w:rsidRPr="008940FA">
              <w:rPr>
                <w:rFonts w:ascii="Times New Roman" w:hAnsi="Times New Roman" w:cs="Times New Roman"/>
                <w:b/>
                <w:sz w:val="24"/>
                <w:szCs w:val="24"/>
              </w:rPr>
              <w:t>ежрайонной</w:t>
            </w:r>
            <w:r w:rsidR="00894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4D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F70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</w:t>
            </w: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3CA8"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>по Запорожской области</w:t>
            </w: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мониторинг коррупционных рисков и их устранение</w:t>
            </w:r>
          </w:p>
        </w:tc>
      </w:tr>
      <w:tr w:rsidR="00CE42C4" w:rsidRPr="00A3164F" w:rsidTr="00F27548">
        <w:tc>
          <w:tcPr>
            <w:tcW w:w="634" w:type="dxa"/>
            <w:shd w:val="clear" w:color="auto" w:fill="FFFFFF" w:themeFill="background1"/>
          </w:tcPr>
          <w:p w:rsidR="00CE42C4" w:rsidRPr="00A3164F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A3164F" w:rsidRDefault="00CE42C4" w:rsidP="00F704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64F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F704D4">
              <w:rPr>
                <w:rFonts w:ascii="Times New Roman" w:hAnsi="Times New Roman"/>
                <w:sz w:val="24"/>
                <w:szCs w:val="24"/>
              </w:rPr>
              <w:t>М</w:t>
            </w:r>
            <w:r w:rsidR="008940FA">
              <w:rPr>
                <w:rFonts w:ascii="Times New Roman" w:hAnsi="Times New Roman"/>
                <w:sz w:val="24"/>
                <w:szCs w:val="24"/>
              </w:rPr>
              <w:t xml:space="preserve">ежрайонной </w:t>
            </w:r>
            <w:r w:rsidR="00F704D4">
              <w:rPr>
                <w:rFonts w:ascii="Times New Roman" w:hAnsi="Times New Roman"/>
                <w:sz w:val="24"/>
                <w:szCs w:val="24"/>
              </w:rPr>
              <w:t>И</w:t>
            </w:r>
            <w:r w:rsidRPr="00A3164F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7941A9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  <w:r w:rsidR="00DD3CA8" w:rsidRPr="00A3164F">
              <w:rPr>
                <w:rFonts w:ascii="Times New Roman" w:hAnsi="Times New Roman"/>
                <w:sz w:val="24"/>
                <w:szCs w:val="24"/>
              </w:rPr>
              <w:t xml:space="preserve"> по Запорожской области.</w:t>
            </w:r>
          </w:p>
        </w:tc>
        <w:tc>
          <w:tcPr>
            <w:tcW w:w="2298" w:type="dxa"/>
            <w:shd w:val="clear" w:color="auto" w:fill="FFFFFF" w:themeFill="background1"/>
          </w:tcPr>
          <w:p w:rsidR="008A0F27" w:rsidRPr="00A3164F" w:rsidRDefault="00B02AA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Отдел обеспечения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A3164F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4F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  <w:p w:rsidR="008C300D" w:rsidRPr="00A3164F" w:rsidRDefault="008C300D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4F">
              <w:rPr>
                <w:rFonts w:ascii="Times New Roman" w:hAnsi="Times New Roman"/>
                <w:sz w:val="24"/>
                <w:szCs w:val="24"/>
              </w:rPr>
              <w:t>до 15 февраля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A3164F" w:rsidRDefault="008C300D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64F">
              <w:rPr>
                <w:rFonts w:ascii="Times New Roman" w:hAnsi="Times New Roman"/>
                <w:sz w:val="24"/>
                <w:szCs w:val="24"/>
              </w:rPr>
              <w:t>Сводный доклад о результатах анализа сведений о доходах, расходах, об имуществе и обязательствах имущественного характера за отчетный год, а так же о наличии признаков предоставления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CE42C4" w:rsidRPr="00A3164F" w:rsidTr="00284EC9">
        <w:tc>
          <w:tcPr>
            <w:tcW w:w="634" w:type="dxa"/>
            <w:shd w:val="clear" w:color="auto" w:fill="auto"/>
          </w:tcPr>
          <w:p w:rsidR="00CE42C4" w:rsidRPr="00A3164F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A3164F" w:rsidRDefault="00CE42C4" w:rsidP="00F70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F704D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940FA" w:rsidRPr="008940FA">
              <w:rPr>
                <w:rFonts w:ascii="Times New Roman" w:hAnsi="Times New Roman" w:cs="Times New Roman"/>
                <w:b/>
                <w:sz w:val="24"/>
                <w:szCs w:val="24"/>
              </w:rPr>
              <w:t>ежрайонной</w:t>
            </w:r>
            <w:r w:rsidR="00894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4D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F70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</w:t>
            </w:r>
            <w:r w:rsidR="002E619B"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2E619B"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Запорожской области</w:t>
            </w:r>
          </w:p>
        </w:tc>
      </w:tr>
      <w:tr w:rsidR="00CE42C4" w:rsidRPr="00A3164F" w:rsidTr="00C27C3D">
        <w:tc>
          <w:tcPr>
            <w:tcW w:w="634" w:type="dxa"/>
            <w:shd w:val="clear" w:color="auto" w:fill="auto"/>
          </w:tcPr>
          <w:p w:rsidR="00CE42C4" w:rsidRPr="00A3164F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A3164F" w:rsidRDefault="00A3502A" w:rsidP="00F704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заседании Комиссии по соблюдению требований к служебному поведению федеральных государственных гражданский служащих </w:t>
            </w:r>
            <w:r w:rsidR="00F704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940FA">
              <w:rPr>
                <w:rFonts w:ascii="Times New Roman" w:hAnsi="Times New Roman" w:cs="Times New Roman"/>
                <w:sz w:val="24"/>
                <w:szCs w:val="24"/>
              </w:rPr>
              <w:t xml:space="preserve">ежрайонной </w:t>
            </w:r>
            <w:r w:rsidR="00F704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F704D4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по Запорожской области доклад о результатах оценки коррупционных рисков и перечня коррупционно-опасных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Pr="00A3164F" w:rsidRDefault="00A3502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Отдел обеспечения</w:t>
            </w:r>
          </w:p>
        </w:tc>
        <w:tc>
          <w:tcPr>
            <w:tcW w:w="1985" w:type="dxa"/>
            <w:shd w:val="clear" w:color="auto" w:fill="auto"/>
          </w:tcPr>
          <w:p w:rsidR="00CE42C4" w:rsidRPr="00A3164F" w:rsidRDefault="00A3502A" w:rsidP="002E1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5923" w:type="dxa"/>
            <w:shd w:val="clear" w:color="auto" w:fill="auto"/>
          </w:tcPr>
          <w:p w:rsidR="00CE42C4" w:rsidRPr="00A3164F" w:rsidRDefault="00A3502A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Комиссии.</w:t>
            </w:r>
          </w:p>
        </w:tc>
      </w:tr>
      <w:tr w:rsidR="00CE42C4" w:rsidRPr="00A3164F" w:rsidTr="003F1407">
        <w:tc>
          <w:tcPr>
            <w:tcW w:w="634" w:type="dxa"/>
            <w:shd w:val="clear" w:color="auto" w:fill="FFFFFF" w:themeFill="background1"/>
          </w:tcPr>
          <w:p w:rsidR="00CE42C4" w:rsidRPr="00A3164F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A3164F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5F7DBB" w:rsidRPr="00A3164F" w:rsidTr="00094991">
        <w:tc>
          <w:tcPr>
            <w:tcW w:w="634" w:type="dxa"/>
            <w:shd w:val="clear" w:color="auto" w:fill="FFFFFF" w:themeFill="background1"/>
          </w:tcPr>
          <w:p w:rsidR="005F7DBB" w:rsidRPr="00A3164F" w:rsidRDefault="005F7DBB" w:rsidP="005F7DBB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5F7DBB" w:rsidRPr="00A3164F" w:rsidRDefault="005F7DBB" w:rsidP="005F7D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обучение по дополнительным профессиональным программам в области противодействия коррупции 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 по Запорожской области,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F7DBB" w:rsidRPr="00A3164F" w:rsidRDefault="005F7DBB" w:rsidP="005F7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4F">
              <w:rPr>
                <w:rFonts w:ascii="Times New Roman" w:hAnsi="Times New Roman"/>
                <w:sz w:val="24"/>
                <w:szCs w:val="24"/>
              </w:rPr>
              <w:t xml:space="preserve">Отдел обеспечения </w:t>
            </w:r>
          </w:p>
          <w:p w:rsidR="005F7DBB" w:rsidRPr="00A3164F" w:rsidRDefault="005F7DBB" w:rsidP="005F7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F7DBB" w:rsidRPr="00A3164F" w:rsidRDefault="005F7DBB" w:rsidP="005F7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5F7DBB" w:rsidRDefault="005F7DBB" w:rsidP="005F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ежрайонной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F7DBB" w:rsidRPr="00A3164F" w:rsidRDefault="005F7DBB" w:rsidP="005F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№ 2</w:t>
            </w: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 xml:space="preserve"> по Запорожской области в образовательных учреждениях, находящихся в ведении ФНС России, утвержденный приказом </w:t>
            </w: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br/>
              <w:t>ФНС России.</w:t>
            </w:r>
          </w:p>
        </w:tc>
      </w:tr>
      <w:tr w:rsidR="005F7DBB" w:rsidRPr="00A3164F" w:rsidTr="00284EC9">
        <w:tc>
          <w:tcPr>
            <w:tcW w:w="634" w:type="dxa"/>
            <w:shd w:val="clear" w:color="auto" w:fill="auto"/>
          </w:tcPr>
          <w:p w:rsidR="005F7DBB" w:rsidRPr="00A3164F" w:rsidRDefault="005F7DBB" w:rsidP="005F7DBB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5F7DBB" w:rsidRPr="00A3164F" w:rsidRDefault="005F7DBB" w:rsidP="005F7D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обучение по дополнительным профессиональным программам в области противодействия коррупции лиц, впервые поступивших на государственную службу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 по З</w:t>
            </w: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апорожской области.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F7DBB" w:rsidRPr="00A3164F" w:rsidRDefault="005F7DBB" w:rsidP="005F7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4F">
              <w:rPr>
                <w:rFonts w:ascii="Times New Roman" w:hAnsi="Times New Roman"/>
                <w:sz w:val="24"/>
                <w:szCs w:val="24"/>
              </w:rPr>
              <w:t xml:space="preserve">Отдел обеспечения </w:t>
            </w:r>
          </w:p>
          <w:p w:rsidR="005F7DBB" w:rsidRPr="00A3164F" w:rsidRDefault="005F7DBB" w:rsidP="005F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F7DBB" w:rsidRPr="00A3164F" w:rsidRDefault="005F7DBB" w:rsidP="005F7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F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5F7DBB" w:rsidRDefault="005F7DBB" w:rsidP="005F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ежрайонной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F7DBB" w:rsidRPr="00A3164F" w:rsidRDefault="005F7DBB" w:rsidP="005F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№ 2</w:t>
            </w:r>
            <w:r w:rsidRPr="00A3164F">
              <w:rPr>
                <w:rFonts w:ascii="Times New Roman" w:eastAsiaTheme="minorHAnsi" w:hAnsi="Times New Roman"/>
                <w:sz w:val="24"/>
                <w:szCs w:val="24"/>
              </w:rPr>
              <w:t xml:space="preserve"> по Запорожской области в образовательных учреждениях, находящихся в ведении ФНС России, утвержденный приказом ФНС России.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3B7968">
      <w:headerReference w:type="default" r:id="rId8"/>
      <w:pgSz w:w="16838" w:h="11906" w:orient="landscape" w:code="9"/>
      <w:pgMar w:top="737" w:right="720" w:bottom="426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31C" w:rsidRDefault="00C6731C" w:rsidP="005B4788">
      <w:pPr>
        <w:spacing w:after="0" w:line="240" w:lineRule="auto"/>
      </w:pPr>
      <w:r>
        <w:separator/>
      </w:r>
    </w:p>
  </w:endnote>
  <w:endnote w:type="continuationSeparator" w:id="0">
    <w:p w:rsidR="00C6731C" w:rsidRDefault="00C6731C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31C" w:rsidRDefault="00C6731C" w:rsidP="005B4788">
      <w:pPr>
        <w:spacing w:after="0" w:line="240" w:lineRule="auto"/>
      </w:pPr>
      <w:r>
        <w:separator/>
      </w:r>
    </w:p>
  </w:footnote>
  <w:footnote w:type="continuationSeparator" w:id="0">
    <w:p w:rsidR="00C6731C" w:rsidRDefault="00C6731C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5B1414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26FB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4E1D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227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619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56B60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B7968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1548F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5DD1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2FF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414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5F7DBB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6DE8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941A9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19D1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0FA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00D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3C8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164F"/>
    <w:rsid w:val="00A333C7"/>
    <w:rsid w:val="00A3502A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459D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02AAD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A5392"/>
    <w:rsid w:val="00BB0ABB"/>
    <w:rsid w:val="00BB1285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4033"/>
    <w:rsid w:val="00C25A27"/>
    <w:rsid w:val="00C27C3D"/>
    <w:rsid w:val="00C320FA"/>
    <w:rsid w:val="00C3233C"/>
    <w:rsid w:val="00C36BD5"/>
    <w:rsid w:val="00C41383"/>
    <w:rsid w:val="00C438F5"/>
    <w:rsid w:val="00C45B96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6731C"/>
    <w:rsid w:val="00C70194"/>
    <w:rsid w:val="00C73B7A"/>
    <w:rsid w:val="00C74B95"/>
    <w:rsid w:val="00C77C9A"/>
    <w:rsid w:val="00C8111C"/>
    <w:rsid w:val="00C8747B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635F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3CA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04D4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Char Знак Знак Знак"/>
    <w:basedOn w:val="a"/>
    <w:rsid w:val="00F704D4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0CA9E-8641-430C-8F21-2F1BD3D5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Логвинова Наталья Александровна</cp:lastModifiedBy>
  <cp:revision>2</cp:revision>
  <cp:lastPrinted>2025-08-05T09:33:00Z</cp:lastPrinted>
  <dcterms:created xsi:type="dcterms:W3CDTF">2026-05-07T07:37:00Z</dcterms:created>
  <dcterms:modified xsi:type="dcterms:W3CDTF">2026-05-07T07:37:00Z</dcterms:modified>
</cp:coreProperties>
</file>